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Duso Wayne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08/15/2030</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rPr>
              <w:t>150,000</w:t>
            </w:r>
          </w:p>
        </w:tc>
        <w:tc>
          <w:tcPr>
            <w:tcW w:w="10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1.26</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5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August 15, 2025 the reporting person was granted 150,000 stock options which vest in equal installments at August 15, 2025, February 15, 2026, August 15, 2026 and February 15,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Wayne Duso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Wayne Duso</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0045"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2026-04-01T20:13:10Z</dcterms:created>
  <dcterms:modified xsi:type="dcterms:W3CDTF">2026-04-01T20:13:10Z</dcterms:modified>
</cp:coreProperties>
</file>